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1" w:type="dxa"/>
        <w:tblInd w:w="-342" w:type="dxa"/>
        <w:tblLook w:val="0000"/>
      </w:tblPr>
      <w:tblGrid>
        <w:gridCol w:w="2700"/>
        <w:gridCol w:w="4681"/>
        <w:gridCol w:w="2790"/>
      </w:tblGrid>
      <w:tr w:rsidR="00EB3B56" w:rsidRPr="00634131" w:rsidTr="009D694A">
        <w:trPr>
          <w:trHeight w:val="1918"/>
        </w:trPr>
        <w:tc>
          <w:tcPr>
            <w:tcW w:w="2700" w:type="dxa"/>
          </w:tcPr>
          <w:p w:rsidR="00EB3B56" w:rsidRPr="00634131" w:rsidRDefault="00EB3B56" w:rsidP="009D694A">
            <w:pPr>
              <w:pStyle w:val="Header"/>
              <w:ind w:firstLine="360"/>
              <w:rPr>
                <w:rFonts w:ascii="Preeti" w:hAnsi="Preeti"/>
                <w:b/>
                <w:sz w:val="18"/>
                <w:szCs w:val="18"/>
                <w:lang w:val="pt-BR"/>
              </w:rPr>
            </w:pPr>
            <w:r w:rsidRPr="00634131">
              <w:rPr>
                <w:sz w:val="18"/>
                <w:szCs w:val="18"/>
              </w:rPr>
              <w:object w:dxaOrig="7359" w:dyaOrig="7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4pt" o:ole="">
                  <v:imagedata r:id="rId4" o:title=""/>
                </v:shape>
                <o:OLEObject Type="Embed" ProgID="Photoshop.Image.6" ShapeID="_x0000_i1025" DrawAspect="Content" ObjectID="_1627848915" r:id="rId5">
                  <o:FieldCodes>\s</o:FieldCodes>
                </o:OLEObject>
              </w:object>
            </w:r>
            <w:r w:rsidRPr="00634131">
              <w:rPr>
                <w:rFonts w:ascii="Preeti" w:hAnsi="Preeti"/>
                <w:b/>
                <w:sz w:val="18"/>
                <w:szCs w:val="18"/>
                <w:lang w:val="pt-BR"/>
              </w:rPr>
              <w:t xml:space="preserve"> </w:t>
            </w:r>
          </w:p>
          <w:p w:rsidR="00EB3B56" w:rsidRPr="001F70C6" w:rsidRDefault="00EB3B56" w:rsidP="009D694A">
            <w:pPr>
              <w:pStyle w:val="Header"/>
              <w:rPr>
                <w:sz w:val="2"/>
                <w:szCs w:val="2"/>
                <w:lang w:val="pt-BR"/>
              </w:rPr>
            </w:pPr>
          </w:p>
        </w:tc>
        <w:tc>
          <w:tcPr>
            <w:tcW w:w="4681" w:type="dxa"/>
          </w:tcPr>
          <w:p w:rsidR="00EB3B56" w:rsidRPr="00B5108B" w:rsidRDefault="00EB3B56" w:rsidP="009D694A">
            <w:pPr>
              <w:pStyle w:val="Header"/>
              <w:jc w:val="center"/>
              <w:rPr>
                <w:rFonts w:ascii="Preeti" w:hAnsi="Preeti" w:cs="Kalimati"/>
                <w:b/>
                <w:sz w:val="28"/>
                <w:szCs w:val="28"/>
              </w:rPr>
            </w:pPr>
          </w:p>
          <w:p w:rsidR="00EB3B56" w:rsidRPr="00B5108B" w:rsidRDefault="00EB3B56" w:rsidP="009D694A">
            <w:pPr>
              <w:pStyle w:val="Header"/>
              <w:tabs>
                <w:tab w:val="left" w:pos="1125"/>
                <w:tab w:val="center" w:pos="2232"/>
              </w:tabs>
              <w:rPr>
                <w:rFonts w:ascii="Preeti" w:hAnsi="Preeti" w:cs="Kalimati"/>
                <w:b/>
                <w:sz w:val="18"/>
                <w:szCs w:val="18"/>
              </w:rPr>
            </w:pPr>
            <w:r w:rsidRPr="00B5108B">
              <w:rPr>
                <w:rFonts w:ascii="Preeti" w:hAnsi="Preeti" w:cs="Kalimati"/>
                <w:b/>
                <w:sz w:val="18"/>
                <w:szCs w:val="18"/>
                <w:cs/>
                <w:lang w:bidi="ne-NP"/>
              </w:rPr>
              <w:tab/>
            </w:r>
            <w:r w:rsidRPr="00B5108B">
              <w:rPr>
                <w:rFonts w:ascii="Preeti" w:hAnsi="Preeti" w:cs="Kalimati"/>
                <w:b/>
                <w:sz w:val="18"/>
                <w:szCs w:val="18"/>
                <w:cs/>
                <w:lang w:bidi="ne-NP"/>
              </w:rPr>
              <w:tab/>
            </w:r>
            <w:r w:rsidRPr="00B5108B">
              <w:rPr>
                <w:rFonts w:ascii="Preeti" w:hAnsi="Preeti" w:cs="Kalimati" w:hint="cs"/>
                <w:b/>
                <w:sz w:val="18"/>
                <w:szCs w:val="18"/>
                <w:cs/>
                <w:lang w:bidi="ne-NP"/>
              </w:rPr>
              <w:t>नेपाल सरकार</w:t>
            </w:r>
          </w:p>
          <w:p w:rsidR="00EB3B56" w:rsidRPr="00B5108B" w:rsidRDefault="00EB3B56" w:rsidP="009D694A">
            <w:pPr>
              <w:pStyle w:val="Header"/>
              <w:jc w:val="center"/>
              <w:rPr>
                <w:rFonts w:ascii="Preeti" w:hAnsi="Preeti" w:cs="Kalimati"/>
                <w:b/>
                <w:sz w:val="22"/>
                <w:szCs w:val="18"/>
                <w:lang w:bidi="ne-NP"/>
              </w:rPr>
            </w:pPr>
            <w:r w:rsidRPr="00B5108B">
              <w:rPr>
                <w:rFonts w:ascii="Preeti" w:hAnsi="Preeti" w:cs="Kalimati" w:hint="cs"/>
                <w:b/>
                <w:sz w:val="22"/>
                <w:szCs w:val="18"/>
                <w:cs/>
                <w:lang w:bidi="ne-NP"/>
              </w:rPr>
              <w:t>कृषि</w:t>
            </w:r>
            <w:r w:rsidRPr="00B5108B">
              <w:rPr>
                <w:rFonts w:ascii="Preeti" w:hAnsi="Preeti" w:cs="Kalimati"/>
                <w:b/>
                <w:sz w:val="22"/>
                <w:szCs w:val="18"/>
                <w:lang w:bidi="ne-NP"/>
              </w:rPr>
              <w:t xml:space="preserve"> </w:t>
            </w:r>
            <w:r w:rsidRPr="00B5108B">
              <w:rPr>
                <w:rFonts w:ascii="Preeti" w:hAnsi="Preeti" w:cs="Kalimati" w:hint="cs"/>
                <w:b/>
                <w:sz w:val="22"/>
                <w:szCs w:val="18"/>
                <w:cs/>
                <w:lang w:bidi="ne-NP"/>
              </w:rPr>
              <w:t>तथा पशुपन्छी विकास मन्त्रालय</w:t>
            </w:r>
          </w:p>
          <w:p w:rsidR="00EB3B56" w:rsidRPr="00B5108B" w:rsidRDefault="00EB3B56" w:rsidP="009D694A">
            <w:pPr>
              <w:pStyle w:val="Header"/>
              <w:jc w:val="center"/>
              <w:rPr>
                <w:rFonts w:ascii="Preeti" w:hAnsi="Preeti" w:cs="Kalimati"/>
                <w:b/>
                <w:sz w:val="24"/>
                <w:szCs w:val="24"/>
              </w:rPr>
            </w:pPr>
            <w:r w:rsidRPr="00B5108B">
              <w:rPr>
                <w:rFonts w:ascii="Preeti" w:hAnsi="Preeti" w:cs="Kalimati" w:hint="cs"/>
                <w:b/>
                <w:cs/>
                <w:lang w:bidi="ne-NP"/>
              </w:rPr>
              <w:t>पशु सेवा विभाग</w:t>
            </w:r>
          </w:p>
          <w:p w:rsidR="00EB3B56" w:rsidRPr="00B5108B" w:rsidRDefault="00EB3B56" w:rsidP="009D694A">
            <w:pPr>
              <w:pStyle w:val="Header"/>
              <w:jc w:val="center"/>
              <w:rPr>
                <w:rFonts w:ascii="Preeti" w:hAnsi="Preeti" w:cs="Kalimati"/>
                <w:b/>
                <w:sz w:val="26"/>
                <w:szCs w:val="26"/>
                <w:lang w:bidi="ne-NP"/>
              </w:rPr>
            </w:pPr>
            <w:r w:rsidRPr="00B5108B">
              <w:rPr>
                <w:rFonts w:ascii="Preeti" w:hAnsi="Preeti" w:cs="Kalimati" w:hint="cs"/>
                <w:b/>
                <w:sz w:val="26"/>
                <w:szCs w:val="26"/>
                <w:cs/>
                <w:lang w:bidi="ne-NP"/>
              </w:rPr>
              <w:t>केन्द्रीय मत्स्य प्रवर्द्धन तथा संरक्षण केन्द्र</w:t>
            </w:r>
          </w:p>
          <w:p w:rsidR="00EB3B56" w:rsidRPr="00634131" w:rsidRDefault="00EB3B56" w:rsidP="009D694A">
            <w:pPr>
              <w:pStyle w:val="Header"/>
              <w:jc w:val="center"/>
              <w:rPr>
                <w:rFonts w:ascii="Preeti" w:hAnsi="Preeti" w:cs="Kalimati"/>
                <w:b/>
                <w:sz w:val="6"/>
                <w:szCs w:val="6"/>
                <w:lang w:bidi="ne-NP"/>
              </w:rPr>
            </w:pPr>
          </w:p>
        </w:tc>
        <w:tc>
          <w:tcPr>
            <w:tcW w:w="2790" w:type="dxa"/>
          </w:tcPr>
          <w:p w:rsidR="00EB3B56" w:rsidRDefault="00EB3B56" w:rsidP="009D694A">
            <w:pPr>
              <w:pStyle w:val="Header"/>
              <w:jc w:val="right"/>
              <w:rPr>
                <w:rFonts w:ascii="Preeti" w:hAnsi="Preeti" w:cs="Kalimati"/>
                <w:b/>
                <w:sz w:val="18"/>
                <w:szCs w:val="18"/>
                <w:lang w:val="nl-NL" w:bidi="ne-NP"/>
              </w:rPr>
            </w:pPr>
            <w:r w:rsidRPr="00634131">
              <w:rPr>
                <w:rFonts w:ascii="Preeti" w:hAnsi="Preeti" w:cs="Kalimati" w:hint="cs"/>
                <w:b/>
                <w:sz w:val="26"/>
                <w:szCs w:val="18"/>
                <w:cs/>
                <w:lang w:val="nl-NL" w:bidi="ne-NP"/>
              </w:rPr>
              <w:t>फोन नं.</w:t>
            </w:r>
            <w:r w:rsidRPr="00634131">
              <w:rPr>
                <w:rFonts w:ascii="Preeti" w:hAnsi="Preeti" w:cs="Kalimati"/>
                <w:b/>
                <w:sz w:val="26"/>
                <w:szCs w:val="18"/>
                <w:lang w:val="nl-NL"/>
              </w:rPr>
              <w:t>M</w:t>
            </w:r>
            <w:r>
              <w:rPr>
                <w:rFonts w:ascii="Preeti" w:hAnsi="Preeti" w:cs="Kalimati" w:hint="cs"/>
                <w:b/>
                <w:sz w:val="18"/>
                <w:szCs w:val="18"/>
                <w:cs/>
                <w:lang w:val="nl-NL" w:bidi="ne-NP"/>
              </w:rPr>
              <w:t xml:space="preserve"> ४३५०८३३</w:t>
            </w:r>
          </w:p>
          <w:p w:rsidR="00EB3B56" w:rsidRDefault="00EB3B56" w:rsidP="009D694A">
            <w:pPr>
              <w:pStyle w:val="Header"/>
              <w:jc w:val="right"/>
              <w:rPr>
                <w:rFonts w:ascii="Preeti" w:hAnsi="Preeti" w:cs="Kalimati"/>
                <w:b/>
                <w:sz w:val="18"/>
                <w:szCs w:val="18"/>
                <w:cs/>
                <w:lang w:val="nl-NL" w:bidi="ne-NP"/>
              </w:rPr>
            </w:pPr>
            <w:r>
              <w:rPr>
                <w:rFonts w:ascii="Preeti" w:hAnsi="Preeti" w:cs="Kalimati" w:hint="cs"/>
                <w:b/>
                <w:sz w:val="18"/>
                <w:szCs w:val="18"/>
                <w:cs/>
                <w:lang w:val="nl-NL" w:bidi="ne-NP"/>
              </w:rPr>
              <w:t>फ्याक्स:४३५०८३३</w:t>
            </w:r>
          </w:p>
          <w:p w:rsidR="00EB3B56" w:rsidRPr="00634131" w:rsidRDefault="00EB3B56" w:rsidP="009D694A">
            <w:pPr>
              <w:pStyle w:val="Header"/>
              <w:jc w:val="right"/>
              <w:rPr>
                <w:rFonts w:ascii="Preeti" w:hAnsi="Preeti" w:cs="Kalimati"/>
                <w:b/>
                <w:sz w:val="18"/>
                <w:szCs w:val="18"/>
                <w:lang w:val="nl-NL"/>
              </w:rPr>
            </w:pPr>
          </w:p>
          <w:p w:rsidR="00EB3B56" w:rsidRPr="00634131" w:rsidRDefault="00EB3B56" w:rsidP="009D694A">
            <w:pPr>
              <w:pStyle w:val="Header"/>
              <w:jc w:val="right"/>
              <w:rPr>
                <w:rFonts w:ascii="Arial" w:hAnsi="Arial" w:cs="Kalimati"/>
                <w:b/>
                <w:sz w:val="14"/>
                <w:szCs w:val="18"/>
                <w:lang w:val="pt-BR"/>
              </w:rPr>
            </w:pPr>
            <w:r w:rsidRPr="00634131">
              <w:rPr>
                <w:rFonts w:ascii="Arial" w:hAnsi="Arial" w:cs="Kalimati"/>
                <w:b/>
                <w:sz w:val="14"/>
                <w:szCs w:val="18"/>
                <w:lang w:val="pt-BR"/>
              </w:rPr>
              <w:t xml:space="preserve">E-mail:- </w:t>
            </w:r>
            <w:r w:rsidRPr="00634131">
              <w:rPr>
                <w:rFonts w:ascii="Arial" w:hAnsi="Arial" w:cs="Kalimati" w:hint="cs"/>
                <w:b/>
                <w:sz w:val="14"/>
                <w:szCs w:val="18"/>
                <w:cs/>
                <w:lang w:val="pt-BR" w:bidi="ne-NP"/>
              </w:rPr>
              <w:t xml:space="preserve"> </w:t>
            </w:r>
            <w:r>
              <w:rPr>
                <w:rFonts w:ascii="Arial" w:hAnsi="Arial" w:cs="Kalimati"/>
                <w:b/>
                <w:sz w:val="14"/>
                <w:szCs w:val="18"/>
                <w:lang w:bidi="ne-NP"/>
              </w:rPr>
              <w:t>dofnep@gmail.com</w:t>
            </w:r>
          </w:p>
          <w:p w:rsidR="00EB3B56" w:rsidRPr="00634131" w:rsidRDefault="00EB3B56" w:rsidP="009D694A">
            <w:pPr>
              <w:pStyle w:val="Header"/>
              <w:jc w:val="right"/>
              <w:rPr>
                <w:rFonts w:ascii="Preeti" w:hAnsi="Preeti" w:cs="Kalimati"/>
                <w:b/>
                <w:sz w:val="26"/>
                <w:szCs w:val="18"/>
                <w:lang w:val="pt-BR"/>
              </w:rPr>
            </w:pPr>
          </w:p>
          <w:p w:rsidR="00EB3B56" w:rsidRPr="00503967" w:rsidRDefault="00EB3B56" w:rsidP="009D694A">
            <w:pPr>
              <w:pStyle w:val="Header"/>
              <w:jc w:val="center"/>
              <w:rPr>
                <w:rFonts w:cs="Kalimati"/>
                <w:sz w:val="2"/>
                <w:szCs w:val="2"/>
              </w:rPr>
            </w:pPr>
            <w:r w:rsidRPr="00634131">
              <w:rPr>
                <w:rFonts w:ascii="Preeti" w:hAnsi="Preeti" w:cs="Kalimati" w:hint="cs"/>
                <w:b/>
                <w:sz w:val="26"/>
                <w:szCs w:val="18"/>
                <w:cs/>
                <w:lang w:val="pt-BR" w:bidi="ne-NP"/>
              </w:rPr>
              <w:t xml:space="preserve">  </w:t>
            </w:r>
          </w:p>
          <w:p w:rsidR="00EB3B56" w:rsidRDefault="00EB3B56" w:rsidP="009D694A">
            <w:pPr>
              <w:pStyle w:val="Header"/>
              <w:jc w:val="right"/>
              <w:rPr>
                <w:rFonts w:cs="Kalimati"/>
                <w:sz w:val="18"/>
                <w:szCs w:val="18"/>
                <w:lang w:bidi="ne-NP"/>
              </w:rPr>
            </w:pPr>
            <w:r>
              <w:rPr>
                <w:rFonts w:cs="Kalimati" w:hint="cs"/>
                <w:sz w:val="18"/>
                <w:szCs w:val="18"/>
                <w:cs/>
                <w:lang w:bidi="ne-NP"/>
              </w:rPr>
              <w:t>केन्द्रीय मत्स्य भवन</w:t>
            </w:r>
          </w:p>
          <w:p w:rsidR="00EB3B56" w:rsidRPr="00634131" w:rsidRDefault="00EB3B56" w:rsidP="009D694A">
            <w:pPr>
              <w:pStyle w:val="Header"/>
              <w:jc w:val="right"/>
              <w:rPr>
                <w:rFonts w:cs="Kalimati"/>
                <w:sz w:val="18"/>
                <w:szCs w:val="18"/>
                <w:cs/>
                <w:lang w:bidi="ne-NP"/>
              </w:rPr>
            </w:pPr>
            <w:r>
              <w:rPr>
                <w:rFonts w:cs="Kalimati" w:hint="cs"/>
                <w:sz w:val="18"/>
                <w:szCs w:val="18"/>
                <w:cs/>
                <w:lang w:bidi="ne-NP"/>
              </w:rPr>
              <w:t xml:space="preserve"> बालाजु, काठमाण्डौं, नेपाल</w:t>
            </w:r>
          </w:p>
        </w:tc>
      </w:tr>
    </w:tbl>
    <w:p w:rsidR="00EB3B56" w:rsidRPr="00D3458F" w:rsidRDefault="00EB3B56" w:rsidP="00EB3B56">
      <w:pPr>
        <w:pStyle w:val="Header"/>
        <w:rPr>
          <w:rFonts w:ascii="Preeti" w:hAnsi="Preeti" w:cs="Mangal"/>
          <w:lang w:bidi="ne-NP"/>
        </w:rPr>
      </w:pPr>
      <w:r>
        <w:rPr>
          <w:rFonts w:ascii="Preeti" w:hAnsi="Preeti" w:cs="Kalimati" w:hint="cs"/>
          <w:cs/>
          <w:lang w:bidi="ne-NP"/>
        </w:rPr>
        <w:t>प.सं:</w:t>
      </w:r>
      <w:r w:rsidRPr="001E0D47">
        <w:rPr>
          <w:rFonts w:ascii="Preeti" w:hAnsi="Preeti" w:cs="Kalimati" w:hint="cs"/>
          <w:cs/>
          <w:lang w:bidi="ne-NP"/>
        </w:rPr>
        <w:t>-</w:t>
      </w:r>
      <w:r>
        <w:rPr>
          <w:rFonts w:ascii="Preeti" w:hAnsi="Preeti" w:cs="Kalimati" w:hint="cs"/>
          <w:cs/>
          <w:lang w:bidi="ne-NP"/>
        </w:rPr>
        <w:t xml:space="preserve"> प्रशासन, </w:t>
      </w:r>
      <w:r>
        <w:rPr>
          <w:rFonts w:ascii="Preeti" w:hAnsi="Preeti" w:cs="Mangal" w:hint="cs"/>
          <w:cs/>
          <w:lang w:bidi="ne-NP"/>
        </w:rPr>
        <w:t>०७६</w:t>
      </w:r>
      <w:r w:rsidRPr="00D3458F">
        <w:rPr>
          <w:rFonts w:ascii="Preeti" w:hAnsi="Preeti" w:cs="Kalimati" w:hint="cs"/>
          <w:cs/>
          <w:lang w:bidi="ne-NP"/>
        </w:rPr>
        <w:t>/</w:t>
      </w:r>
      <w:r>
        <w:rPr>
          <w:rFonts w:ascii="Preeti" w:hAnsi="Preeti" w:cs="Mangal" w:hint="cs"/>
          <w:cs/>
          <w:lang w:bidi="ne-NP"/>
        </w:rPr>
        <w:t>०७७</w:t>
      </w:r>
    </w:p>
    <w:p w:rsidR="00EB3B56" w:rsidRPr="005528FA" w:rsidRDefault="00EB3B56" w:rsidP="00EB3B56">
      <w:pPr>
        <w:pStyle w:val="Header"/>
        <w:rPr>
          <w:rFonts w:ascii="Preeti" w:hAnsi="Preeti" w:cs="Kalimati"/>
          <w:cs/>
          <w:lang w:bidi="ne-NP"/>
        </w:rPr>
      </w:pPr>
      <w:r>
        <w:rPr>
          <w:rFonts w:ascii="Preeti" w:hAnsi="Preeti" w:cs="Kalimati" w:hint="cs"/>
          <w:cs/>
          <w:lang w:bidi="ne-NP"/>
        </w:rPr>
        <w:t xml:space="preserve">च.नं.:-          </w:t>
      </w:r>
    </w:p>
    <w:p w:rsidR="00EB3B56" w:rsidRPr="000C2B62" w:rsidRDefault="00EB3B56" w:rsidP="00EB3B56">
      <w:pPr>
        <w:pStyle w:val="BodyText"/>
        <w:spacing w:before="60"/>
        <w:ind w:left="360" w:hanging="360"/>
        <w:jc w:val="right"/>
        <w:rPr>
          <w:rFonts w:ascii="Preeti" w:hAnsi="Preeti" w:cs="Kalimati"/>
          <w:color w:val="222222"/>
          <w:lang w:bidi="ne-NP"/>
        </w:rPr>
      </w:pPr>
      <w:r w:rsidRPr="000C2B62">
        <w:rPr>
          <w:rFonts w:ascii="Preeti" w:hAnsi="Preeti" w:cs="Kalimati" w:hint="cs"/>
          <w:color w:val="222222"/>
          <w:cs/>
          <w:lang w:bidi="ne-NP"/>
        </w:rPr>
        <w:t>मिति:</w:t>
      </w:r>
      <w:r>
        <w:rPr>
          <w:rFonts w:ascii="Preeti" w:hAnsi="Preeti" w:cs="Kalimati" w:hint="cs"/>
          <w:color w:val="222222"/>
          <w:cs/>
          <w:lang w:bidi="ne-NP"/>
        </w:rPr>
        <w:t xml:space="preserve"> २०७६/०5/04</w:t>
      </w:r>
    </w:p>
    <w:p w:rsidR="00EB3B56" w:rsidRPr="000B76C4" w:rsidRDefault="00EB3B56" w:rsidP="00EB3B56">
      <w:pPr>
        <w:pStyle w:val="BodyText"/>
        <w:spacing w:before="60"/>
        <w:ind w:left="360" w:hanging="360"/>
        <w:jc w:val="center"/>
        <w:rPr>
          <w:rFonts w:ascii="Preeti" w:hAnsi="Preeti" w:cs="Kalimati"/>
          <w:b/>
          <w:bCs/>
          <w:color w:val="222222"/>
          <w:lang w:bidi="ne-NP"/>
        </w:rPr>
      </w:pPr>
      <w:r w:rsidRPr="000B76C4">
        <w:rPr>
          <w:rFonts w:ascii="Preeti" w:hAnsi="Preeti" w:cs="Kalimati" w:hint="cs"/>
          <w:color w:val="222222"/>
          <w:cs/>
          <w:lang w:bidi="ne-NP"/>
        </w:rPr>
        <w:t xml:space="preserve">विषयः </w:t>
      </w:r>
      <w:r w:rsidRPr="000B76C4">
        <w:rPr>
          <w:rFonts w:ascii="Preeti" w:hAnsi="Preeti" w:cs="Kalimati" w:hint="cs"/>
          <w:b/>
          <w:bCs/>
          <w:color w:val="222222"/>
          <w:cs/>
          <w:lang w:bidi="ne-NP"/>
        </w:rPr>
        <w:t xml:space="preserve">सूचि दर्ता गर्ने सम्बन्धमा। </w:t>
      </w:r>
    </w:p>
    <w:p w:rsidR="00EB3B56" w:rsidRDefault="00EB3B56" w:rsidP="00EB3B56">
      <w:pPr>
        <w:spacing w:after="0"/>
        <w:jc w:val="both"/>
        <w:rPr>
          <w:rFonts w:ascii="Preeti" w:hAnsi="Preeti" w:cs="Kalimati" w:hint="cs"/>
          <w:b/>
        </w:rPr>
      </w:pPr>
      <w:r>
        <w:rPr>
          <w:rFonts w:ascii="Preeti" w:hAnsi="Preeti" w:cs="Kalimati" w:hint="cs"/>
          <w:b/>
          <w:bCs/>
          <w:color w:val="222222"/>
          <w:sz w:val="14"/>
          <w:szCs w:val="14"/>
          <w:cs/>
        </w:rPr>
        <w:t xml:space="preserve">      </w:t>
      </w:r>
      <w:r>
        <w:rPr>
          <w:rFonts w:ascii="Preeti" w:hAnsi="Preeti" w:cs="Kalimati" w:hint="cs"/>
          <w:b/>
          <w:cs/>
        </w:rPr>
        <w:t>यस केन्द्रलाई</w:t>
      </w:r>
      <w:r>
        <w:rPr>
          <w:rFonts w:ascii="Preeti" w:hAnsi="Preeti" w:cs="Kalimati"/>
          <w:b/>
        </w:rPr>
        <w:t xml:space="preserve"> </w:t>
      </w:r>
      <w:r>
        <w:rPr>
          <w:rFonts w:ascii="Preeti" w:hAnsi="Preeti" w:cs="Kalimati" w:hint="cs"/>
          <w:b/>
          <w:cs/>
        </w:rPr>
        <w:t xml:space="preserve">आ.व.०७६/७७ को लागि कार्यालय सञ्चालनको शिलशिलामा आवश्यक तपशिल बमोजीमका सामान तथा सेवाहरु उपलब्ध गराउन इच्छुक इजाजत प्राप्त दर्तावाला व्यक्ती, फर्म, कम्पनी वा संस्थाहरुबाट सार्वजनिक खरिद नियामवली २०६४ को नियम १८ बमोजीम सूचि दर्ताको लागि यो सूचना प्रकाशन भएको मितिले १५(पन्ध्र) दिनभित्र यस कार्यालयको खरिद एकाईमा रितपूर्वक दर्ता गराउनुहुन सम्बन्धित सबैको जानकारीको लागि यो सूचना प्रकाशित गरीएको छ । </w:t>
      </w:r>
    </w:p>
    <w:p w:rsidR="00EB3B56" w:rsidRPr="0062671D" w:rsidRDefault="00EB3B56" w:rsidP="00EB3B56">
      <w:pPr>
        <w:spacing w:after="0"/>
        <w:jc w:val="both"/>
        <w:rPr>
          <w:rFonts w:ascii="Preeti" w:hAnsi="Preeti" w:cs="Kalimati"/>
          <w:bCs/>
          <w:u w:val="single"/>
        </w:rPr>
      </w:pPr>
      <w:r w:rsidRPr="0062671D">
        <w:rPr>
          <w:rFonts w:ascii="Preeti" w:hAnsi="Preeti" w:cs="Kalimati" w:hint="cs"/>
          <w:bCs/>
          <w:u w:val="single"/>
          <w:cs/>
        </w:rPr>
        <w:t>तपशिलः</w:t>
      </w:r>
    </w:p>
    <w:p w:rsidR="00EB3B56" w:rsidRPr="00057DCF" w:rsidRDefault="00EB3B56" w:rsidP="00EB3B56">
      <w:pPr>
        <w:spacing w:after="0"/>
        <w:jc w:val="both"/>
        <w:rPr>
          <w:rFonts w:ascii="Preeti" w:hAnsi="Preeti" w:cs="Kalimati"/>
          <w:bCs/>
        </w:rPr>
      </w:pPr>
      <w:r w:rsidRPr="00057DCF">
        <w:rPr>
          <w:rFonts w:ascii="Preeti" w:hAnsi="Preeti" w:cs="Kalimati" w:hint="cs"/>
          <w:bCs/>
          <w:cs/>
        </w:rPr>
        <w:t>१.</w:t>
      </w:r>
      <w:r>
        <w:rPr>
          <w:rFonts w:ascii="Preeti" w:hAnsi="Preeti" w:cs="Kalimati" w:hint="cs"/>
          <w:bCs/>
          <w:cs/>
        </w:rPr>
        <w:t>मालसामानको आपूर्ति तर्फ</w:t>
      </w:r>
      <w:r w:rsidRPr="00057DCF">
        <w:rPr>
          <w:rFonts w:ascii="Preeti" w:hAnsi="Preeti" w:cs="Kalimati" w:hint="cs"/>
          <w:bCs/>
          <w:cs/>
        </w:rPr>
        <w:t xml:space="preserve"> </w:t>
      </w:r>
    </w:p>
    <w:p w:rsidR="00EB3B56" w:rsidRPr="00057DCF" w:rsidRDefault="00EB3B56" w:rsidP="00EB3B56">
      <w:pPr>
        <w:spacing w:after="0"/>
        <w:jc w:val="both"/>
        <w:rPr>
          <w:rFonts w:ascii="Preeti" w:hAnsi="Preeti" w:cs="Kalimati"/>
          <w:b/>
        </w:rPr>
      </w:pPr>
      <w:r>
        <w:rPr>
          <w:rFonts w:ascii="Preeti" w:hAnsi="Preeti" w:cs="Kalimati" w:hint="cs"/>
          <w:b/>
          <w:cs/>
        </w:rPr>
        <w:t>(क)</w:t>
      </w:r>
      <w:r w:rsidRPr="00057DCF">
        <w:rPr>
          <w:rFonts w:ascii="Preeti" w:hAnsi="Preeti" w:cs="Kalimati" w:hint="cs"/>
          <w:b/>
          <w:cs/>
        </w:rPr>
        <w:t>छपाई तथा स्टेशनरी</w:t>
      </w:r>
      <w:r>
        <w:rPr>
          <w:rFonts w:ascii="Preeti" w:hAnsi="Preeti" w:cs="Kalimati" w:hint="cs"/>
          <w:b/>
          <w:cs/>
        </w:rPr>
        <w:t xml:space="preserve"> मसलन्द</w:t>
      </w:r>
      <w:r w:rsidRPr="00057DCF">
        <w:rPr>
          <w:rFonts w:ascii="Preeti" w:hAnsi="Preeti" w:cs="Kalimati" w:hint="cs"/>
          <w:b/>
          <w:cs/>
        </w:rPr>
        <w:t xml:space="preserve"> सामान</w:t>
      </w:r>
      <w:r>
        <w:rPr>
          <w:rFonts w:ascii="Preeti" w:hAnsi="Preeti" w:cs="Kalimati" w:hint="cs"/>
          <w:b/>
          <w:cs/>
        </w:rPr>
        <w:t xml:space="preserve"> कार्यालय सामानहरु</w:t>
      </w:r>
    </w:p>
    <w:p w:rsidR="00EB3B56" w:rsidRDefault="00EB3B56" w:rsidP="00EB3B56">
      <w:pPr>
        <w:spacing w:after="0"/>
        <w:jc w:val="both"/>
        <w:rPr>
          <w:rFonts w:ascii="Preeti" w:hAnsi="Preeti" w:cs="Kalimati"/>
          <w:b/>
        </w:rPr>
      </w:pPr>
      <w:r>
        <w:rPr>
          <w:rFonts w:ascii="Preeti" w:hAnsi="Preeti" w:cs="Kalimati" w:hint="cs"/>
          <w:b/>
          <w:cs/>
        </w:rPr>
        <w:t>(ख)पुस्तक तथा पत्रपत्रीका</w:t>
      </w:r>
    </w:p>
    <w:p w:rsidR="00EB3B56" w:rsidRDefault="00EB3B56" w:rsidP="00EB3B56">
      <w:pPr>
        <w:spacing w:after="0"/>
        <w:jc w:val="both"/>
        <w:rPr>
          <w:rFonts w:ascii="Preeti" w:hAnsi="Preeti" w:cs="Kalimati"/>
          <w:b/>
        </w:rPr>
      </w:pPr>
      <w:r>
        <w:rPr>
          <w:rFonts w:ascii="Preeti" w:hAnsi="Preeti" w:cs="Kalimati" w:hint="cs"/>
          <w:b/>
          <w:cs/>
        </w:rPr>
        <w:t>(ग)सवारी साधनहरु तथा पाटपूर्जा</w:t>
      </w:r>
    </w:p>
    <w:p w:rsidR="00EB3B56" w:rsidRDefault="00EB3B56" w:rsidP="00EB3B56">
      <w:pPr>
        <w:spacing w:after="0"/>
        <w:jc w:val="both"/>
        <w:rPr>
          <w:rFonts w:ascii="Preeti" w:hAnsi="Preeti" w:cs="Kalimati"/>
          <w:b/>
        </w:rPr>
      </w:pPr>
      <w:r>
        <w:rPr>
          <w:rFonts w:ascii="Preeti" w:hAnsi="Preeti" w:cs="Kalimati" w:hint="cs"/>
          <w:b/>
          <w:cs/>
        </w:rPr>
        <w:t xml:space="preserve">(घ)धारा,बिजुली,टेलिफोन तथा बाथरुमका सामानहरु </w:t>
      </w:r>
    </w:p>
    <w:p w:rsidR="00EB3B56" w:rsidRDefault="00EB3B56" w:rsidP="00EB3B56">
      <w:pPr>
        <w:spacing w:after="0"/>
        <w:jc w:val="both"/>
        <w:rPr>
          <w:rFonts w:ascii="Preeti" w:hAnsi="Preeti" w:cs="Kalimati"/>
          <w:b/>
          <w:cs/>
        </w:rPr>
      </w:pPr>
      <w:r>
        <w:rPr>
          <w:rFonts w:ascii="Preeti" w:hAnsi="Preeti" w:cs="Kalimati" w:hint="cs"/>
          <w:b/>
          <w:cs/>
        </w:rPr>
        <w:t>(ङ)फर्निचरहरु</w:t>
      </w:r>
    </w:p>
    <w:p w:rsidR="00EB3B56" w:rsidRDefault="00EB3B56" w:rsidP="00EB3B56">
      <w:pPr>
        <w:spacing w:after="0"/>
        <w:jc w:val="both"/>
        <w:rPr>
          <w:rFonts w:ascii="Preeti" w:hAnsi="Preeti" w:cs="Kalimati"/>
          <w:b/>
        </w:rPr>
      </w:pPr>
      <w:r>
        <w:rPr>
          <w:rFonts w:ascii="Preeti" w:hAnsi="Preeti" w:cs="Kalimati" w:hint="cs"/>
          <w:b/>
          <w:cs/>
        </w:rPr>
        <w:t>(च)कम्प्युटर लगायत ईलेक्ट्रोनिक सामानहरु</w:t>
      </w:r>
    </w:p>
    <w:p w:rsidR="00EB3B56" w:rsidRDefault="00EB3B56" w:rsidP="00EB3B56">
      <w:pPr>
        <w:spacing w:after="0"/>
        <w:jc w:val="both"/>
        <w:rPr>
          <w:rFonts w:ascii="Preeti" w:hAnsi="Preeti" w:cs="Kalimati"/>
          <w:b/>
        </w:rPr>
      </w:pPr>
      <w:r>
        <w:rPr>
          <w:rFonts w:ascii="Preeti" w:hAnsi="Preeti" w:cs="Kalimati" w:hint="cs"/>
          <w:b/>
          <w:cs/>
        </w:rPr>
        <w:t>(छ)प्रयोगशालाका लागि औषधि तथा औषधिजन्य वस्तुहरु</w:t>
      </w:r>
    </w:p>
    <w:p w:rsidR="00EB3B56" w:rsidRDefault="00EB3B56" w:rsidP="00EB3B56">
      <w:pPr>
        <w:spacing w:after="0"/>
        <w:jc w:val="both"/>
        <w:rPr>
          <w:rFonts w:ascii="Preeti" w:hAnsi="Preeti" w:cs="Kalimati"/>
          <w:bCs/>
        </w:rPr>
      </w:pPr>
      <w:r w:rsidRPr="00D90755">
        <w:rPr>
          <w:rFonts w:ascii="Preeti" w:hAnsi="Preeti" w:cs="Kalimati" w:hint="cs"/>
          <w:bCs/>
          <w:cs/>
        </w:rPr>
        <w:t xml:space="preserve">२.निर्माण </w:t>
      </w:r>
      <w:r>
        <w:rPr>
          <w:rFonts w:ascii="Preeti" w:hAnsi="Preeti" w:cs="Kalimati" w:hint="cs"/>
          <w:bCs/>
          <w:cs/>
        </w:rPr>
        <w:t>/</w:t>
      </w:r>
      <w:r w:rsidRPr="00D90755">
        <w:rPr>
          <w:rFonts w:ascii="Preeti" w:hAnsi="Preeti" w:cs="Kalimati" w:hint="cs"/>
          <w:bCs/>
          <w:cs/>
        </w:rPr>
        <w:t>मर्मत तर्फ</w:t>
      </w:r>
    </w:p>
    <w:p w:rsidR="00EB3B56" w:rsidRPr="00057DCF" w:rsidRDefault="00EB3B56" w:rsidP="00EB3B56">
      <w:pPr>
        <w:spacing w:after="0"/>
        <w:jc w:val="both"/>
        <w:rPr>
          <w:rFonts w:ascii="Preeti" w:hAnsi="Preeti" w:cs="Kalimati"/>
          <w:b/>
        </w:rPr>
      </w:pPr>
      <w:r>
        <w:rPr>
          <w:rFonts w:ascii="Preeti" w:hAnsi="Preeti" w:cs="Kalimati" w:hint="cs"/>
          <w:b/>
          <w:cs/>
        </w:rPr>
        <w:t>(क)</w:t>
      </w:r>
      <w:r w:rsidRPr="00057DCF">
        <w:rPr>
          <w:rFonts w:ascii="Preeti" w:hAnsi="Preeti" w:cs="Kalimati" w:hint="cs"/>
          <w:b/>
          <w:cs/>
        </w:rPr>
        <w:t xml:space="preserve">गाडीका सम्पूर्ण मालसामान र मर्मत संभार समेत </w:t>
      </w:r>
    </w:p>
    <w:p w:rsidR="00EB3B56" w:rsidRDefault="00EB3B56" w:rsidP="00EB3B56">
      <w:pPr>
        <w:spacing w:after="0"/>
        <w:jc w:val="both"/>
        <w:rPr>
          <w:rFonts w:ascii="Preeti" w:hAnsi="Preeti" w:cs="Kalimati"/>
          <w:b/>
        </w:rPr>
      </w:pPr>
      <w:r>
        <w:rPr>
          <w:rFonts w:ascii="Preeti" w:hAnsi="Preeti" w:cs="Kalimati" w:hint="cs"/>
          <w:b/>
          <w:cs/>
        </w:rPr>
        <w:t>(ख)</w:t>
      </w:r>
      <w:r w:rsidRPr="00057DCF">
        <w:rPr>
          <w:rFonts w:ascii="Preeti" w:hAnsi="Preeti" w:cs="Kalimati" w:hint="cs"/>
          <w:b/>
          <w:cs/>
        </w:rPr>
        <w:t>मोटरसाईकल तथा स्कुटरका सम्पूर्ण मालसामान र मर्मत संभार समेत</w:t>
      </w:r>
    </w:p>
    <w:p w:rsidR="00EB3B56" w:rsidRDefault="00EB3B56" w:rsidP="00EB3B56">
      <w:pPr>
        <w:spacing w:after="0"/>
        <w:jc w:val="both"/>
        <w:rPr>
          <w:rFonts w:ascii="Preeti" w:hAnsi="Preeti" w:cs="Kalimati"/>
          <w:b/>
        </w:rPr>
      </w:pPr>
      <w:r>
        <w:rPr>
          <w:rFonts w:ascii="Preeti" w:hAnsi="Preeti" w:cs="Kalimati" w:hint="cs"/>
          <w:b/>
          <w:cs/>
        </w:rPr>
        <w:t xml:space="preserve">(ग)ईलेक्ट्रोनिक सामानहरु कम्प्युटर,प्रिन्टर,हिटर,जेनेरेटर,बोरीङ लगायत मर्मत संभार </w:t>
      </w:r>
    </w:p>
    <w:p w:rsidR="00EB3B56" w:rsidRDefault="00EB3B56" w:rsidP="00EB3B56">
      <w:pPr>
        <w:spacing w:after="0"/>
        <w:jc w:val="both"/>
        <w:rPr>
          <w:rFonts w:ascii="Preeti" w:hAnsi="Preeti" w:cs="Kalimati"/>
          <w:b/>
        </w:rPr>
      </w:pPr>
      <w:r>
        <w:rPr>
          <w:rFonts w:ascii="Preeti" w:hAnsi="Preeti" w:cs="Kalimati" w:hint="cs"/>
          <w:b/>
          <w:cs/>
        </w:rPr>
        <w:t xml:space="preserve">(घ)फर्निचरका सामानहरु मर्मत संभार </w:t>
      </w:r>
    </w:p>
    <w:p w:rsidR="00EB3B56" w:rsidRDefault="00EB3B56" w:rsidP="00EB3B56">
      <w:pPr>
        <w:spacing w:after="0"/>
        <w:jc w:val="both"/>
        <w:rPr>
          <w:rFonts w:ascii="Preeti" w:hAnsi="Preeti" w:cs="Kalimati"/>
          <w:b/>
        </w:rPr>
      </w:pPr>
      <w:r>
        <w:rPr>
          <w:rFonts w:ascii="Preeti" w:hAnsi="Preeti" w:cs="Kalimati" w:hint="cs"/>
          <w:b/>
          <w:cs/>
        </w:rPr>
        <w:t>(ङ)धारा,बिजुली,टेलिफोन तथा बाथरुमको मर्मत संभार</w:t>
      </w:r>
    </w:p>
    <w:p w:rsidR="00EB3B56" w:rsidRDefault="00EB3B56" w:rsidP="00EB3B56">
      <w:pPr>
        <w:spacing w:after="0"/>
        <w:jc w:val="both"/>
        <w:rPr>
          <w:rFonts w:ascii="Preeti" w:hAnsi="Preeti" w:cs="Kalimati"/>
          <w:bCs/>
        </w:rPr>
      </w:pPr>
      <w:r w:rsidRPr="0078373C">
        <w:rPr>
          <w:rFonts w:ascii="Preeti" w:hAnsi="Preeti" w:cs="Kalimati" w:hint="cs"/>
          <w:bCs/>
          <w:cs/>
        </w:rPr>
        <w:t xml:space="preserve">३.परामर्श सेवा </w:t>
      </w:r>
    </w:p>
    <w:p w:rsidR="00EB3B56" w:rsidRDefault="00EB3B56" w:rsidP="00EB3B56">
      <w:pPr>
        <w:spacing w:after="0"/>
        <w:jc w:val="both"/>
        <w:rPr>
          <w:rFonts w:ascii="Preeti" w:hAnsi="Preeti" w:cs="Kalimati"/>
          <w:b/>
        </w:rPr>
      </w:pPr>
      <w:r>
        <w:rPr>
          <w:rFonts w:ascii="Preeti" w:hAnsi="Preeti" w:cs="Kalimati" w:hint="cs"/>
          <w:b/>
          <w:cs/>
        </w:rPr>
        <w:t xml:space="preserve">(क)तालिम सेवा </w:t>
      </w:r>
    </w:p>
    <w:p w:rsidR="00EB3B56" w:rsidRDefault="00EB3B56" w:rsidP="00EB3B56">
      <w:pPr>
        <w:spacing w:after="0"/>
        <w:jc w:val="both"/>
        <w:rPr>
          <w:rFonts w:ascii="Preeti" w:hAnsi="Preeti" w:cs="Kalimati"/>
          <w:b/>
        </w:rPr>
      </w:pPr>
      <w:r>
        <w:rPr>
          <w:rFonts w:ascii="Preeti" w:hAnsi="Preeti" w:cs="Kalimati" w:hint="cs"/>
          <w:b/>
          <w:cs/>
        </w:rPr>
        <w:t>(ख)जनशक्ती आपूर्ति सेवा</w:t>
      </w:r>
    </w:p>
    <w:p w:rsidR="00EB3B56" w:rsidRDefault="00EB3B56" w:rsidP="00EB3B56">
      <w:pPr>
        <w:spacing w:after="0"/>
        <w:jc w:val="both"/>
        <w:rPr>
          <w:rFonts w:ascii="Preeti" w:hAnsi="Preeti" w:cs="Kalimati"/>
          <w:b/>
        </w:rPr>
      </w:pPr>
      <w:r>
        <w:rPr>
          <w:rFonts w:ascii="Preeti" w:hAnsi="Preeti" w:cs="Kalimati" w:hint="cs"/>
          <w:b/>
          <w:cs/>
        </w:rPr>
        <w:t xml:space="preserve">(ग)विज्ञापन सूचना सेवा </w:t>
      </w:r>
    </w:p>
    <w:p w:rsidR="00EB3B56" w:rsidRDefault="00EB3B56" w:rsidP="00EB3B56">
      <w:pPr>
        <w:spacing w:after="0"/>
        <w:jc w:val="both"/>
        <w:rPr>
          <w:rFonts w:ascii="Preeti" w:hAnsi="Preeti" w:cs="Kalimati"/>
          <w:b/>
        </w:rPr>
      </w:pPr>
      <w:r>
        <w:rPr>
          <w:rFonts w:ascii="Preeti" w:hAnsi="Preeti" w:cs="Kalimati" w:hint="cs"/>
          <w:b/>
          <w:cs/>
        </w:rPr>
        <w:lastRenderedPageBreak/>
        <w:t>(घ)सूचना प्रकाशन तथा प्रसारण(विज्ञापन)</w:t>
      </w:r>
    </w:p>
    <w:p w:rsidR="00EB3B56" w:rsidRDefault="00EB3B56" w:rsidP="00EB3B56">
      <w:pPr>
        <w:spacing w:after="0"/>
        <w:jc w:val="both"/>
        <w:rPr>
          <w:rFonts w:ascii="Preeti" w:hAnsi="Preeti" w:cs="Kalimati"/>
          <w:bCs/>
        </w:rPr>
      </w:pPr>
      <w:r w:rsidRPr="00DA48DF">
        <w:rPr>
          <w:rFonts w:ascii="Preeti" w:hAnsi="Preeti" w:cs="Kalimati" w:hint="cs"/>
          <w:bCs/>
          <w:cs/>
        </w:rPr>
        <w:t>४.अन्य सेवा तर्फ</w:t>
      </w:r>
    </w:p>
    <w:p w:rsidR="00EB3B56" w:rsidRDefault="00EB3B56" w:rsidP="00EB3B56">
      <w:pPr>
        <w:spacing w:after="0"/>
        <w:jc w:val="both"/>
        <w:rPr>
          <w:rFonts w:ascii="Preeti" w:hAnsi="Preeti" w:cs="Kalimati"/>
          <w:b/>
        </w:rPr>
      </w:pPr>
      <w:r>
        <w:rPr>
          <w:rFonts w:ascii="Preeti" w:hAnsi="Preeti" w:cs="Kalimati" w:hint="cs"/>
          <w:b/>
          <w:cs/>
        </w:rPr>
        <w:t xml:space="preserve">(क)जार तथा बोतलको पिउने पानी </w:t>
      </w:r>
    </w:p>
    <w:p w:rsidR="00EB3B56" w:rsidRDefault="00EB3B56" w:rsidP="00EB3B56">
      <w:pPr>
        <w:spacing w:after="0"/>
        <w:jc w:val="both"/>
        <w:rPr>
          <w:rFonts w:ascii="Preeti" w:hAnsi="Preeti" w:cs="Kalimati"/>
          <w:b/>
        </w:rPr>
      </w:pPr>
      <w:r>
        <w:rPr>
          <w:rFonts w:ascii="Preeti" w:hAnsi="Preeti" w:cs="Kalimati" w:hint="cs"/>
          <w:b/>
          <w:cs/>
        </w:rPr>
        <w:t xml:space="preserve">(ख)कुरियर सेवा </w:t>
      </w:r>
    </w:p>
    <w:p w:rsidR="00EB3B56" w:rsidRDefault="00EB3B56" w:rsidP="00EB3B56">
      <w:pPr>
        <w:spacing w:after="0"/>
        <w:jc w:val="both"/>
        <w:rPr>
          <w:rFonts w:ascii="Preeti" w:hAnsi="Preeti" w:cs="Kalimati" w:hint="cs"/>
          <w:b/>
        </w:rPr>
      </w:pPr>
      <w:r>
        <w:rPr>
          <w:rFonts w:ascii="Preeti" w:hAnsi="Preeti" w:cs="Kalimati" w:hint="cs"/>
          <w:b/>
          <w:cs/>
        </w:rPr>
        <w:t xml:space="preserve">(ग)ईन्धनका सामाग्रीहरु </w:t>
      </w:r>
    </w:p>
    <w:p w:rsidR="00EB3B56" w:rsidRPr="00057DCF" w:rsidRDefault="00EB3B56" w:rsidP="00EB3B56">
      <w:pPr>
        <w:spacing w:after="120"/>
        <w:jc w:val="both"/>
        <w:rPr>
          <w:rFonts w:ascii="Preeti" w:hAnsi="Preeti" w:cs="Kalimati"/>
          <w:b/>
          <w:bCs/>
          <w:color w:val="222222"/>
        </w:rPr>
      </w:pPr>
      <w:r w:rsidRPr="00057DCF">
        <w:rPr>
          <w:rFonts w:ascii="Preeti" w:hAnsi="Preeti" w:cs="Kalimati" w:hint="cs"/>
          <w:b/>
          <w:bCs/>
          <w:color w:val="222222"/>
          <w:cs/>
        </w:rPr>
        <w:t>२. दरखास्त पेश गर्नुपर्ने कागजातहरुः</w:t>
      </w:r>
    </w:p>
    <w:p w:rsidR="00EB3B56" w:rsidRPr="006F746B" w:rsidRDefault="00EB3B56" w:rsidP="00EB3B56">
      <w:pPr>
        <w:spacing w:after="120"/>
        <w:rPr>
          <w:rFonts w:cs="Kalimati"/>
          <w:color w:val="222222"/>
          <w:cs/>
        </w:rPr>
      </w:pPr>
      <w:r w:rsidRPr="006F746B">
        <w:rPr>
          <w:rFonts w:ascii="Preeti" w:hAnsi="Preeti" w:cs="Kalimati" w:hint="cs"/>
          <w:color w:val="222222"/>
          <w:cs/>
        </w:rPr>
        <w:t xml:space="preserve">१.सक्कलै निवेदन ।(अनुसूचि ६क. बमोजिमको </w:t>
      </w:r>
      <w:r w:rsidRPr="006F746B">
        <w:rPr>
          <w:rFonts w:cs="Kalimati"/>
          <w:color w:val="222222"/>
          <w:sz w:val="24"/>
          <w:szCs w:val="24"/>
        </w:rPr>
        <w:t>cfpcc.gov.np</w:t>
      </w:r>
      <w:r w:rsidRPr="006F746B">
        <w:rPr>
          <w:rFonts w:cs="Kalimati"/>
          <w:color w:val="222222"/>
        </w:rPr>
        <w:t xml:space="preserve"> </w:t>
      </w:r>
      <w:r>
        <w:rPr>
          <w:rFonts w:cs="Kalimati" w:hint="cs"/>
          <w:color w:val="222222"/>
          <w:cs/>
        </w:rPr>
        <w:t xml:space="preserve">मा उपलब्ध छ)  </w:t>
      </w:r>
    </w:p>
    <w:p w:rsidR="00EB3B56" w:rsidRPr="00057DCF" w:rsidRDefault="00EB3B56" w:rsidP="00EB3B56">
      <w:pPr>
        <w:spacing w:after="120"/>
        <w:rPr>
          <w:rFonts w:ascii="Preeti" w:hAnsi="Preeti" w:cs="Kalimati"/>
          <w:color w:val="222222"/>
        </w:rPr>
      </w:pPr>
      <w:r>
        <w:rPr>
          <w:rFonts w:ascii="Preeti" w:hAnsi="Preeti" w:cs="Kalimati" w:hint="cs"/>
          <w:color w:val="222222"/>
          <w:cs/>
        </w:rPr>
        <w:t xml:space="preserve">२.संस्था वा </w:t>
      </w:r>
      <w:r w:rsidRPr="00057DCF">
        <w:rPr>
          <w:rFonts w:ascii="Preeti" w:hAnsi="Preeti" w:cs="Kalimati" w:hint="cs"/>
          <w:color w:val="222222"/>
          <w:cs/>
        </w:rPr>
        <w:t>फर्म दर्ताको प्रमाणपत्रको प्रतिलिपी</w:t>
      </w:r>
      <w:r>
        <w:rPr>
          <w:rFonts w:ascii="Preeti" w:hAnsi="Preeti" w:cs="Kalimati" w:hint="cs"/>
          <w:color w:val="222222"/>
          <w:cs/>
        </w:rPr>
        <w:t xml:space="preserve"> ।</w:t>
      </w:r>
    </w:p>
    <w:p w:rsidR="00EB3B56" w:rsidRDefault="00EB3B56" w:rsidP="00EB3B56">
      <w:pPr>
        <w:spacing w:after="120"/>
        <w:rPr>
          <w:rFonts w:ascii="Preeti" w:hAnsi="Preeti" w:cs="Kalimati"/>
          <w:color w:val="222222"/>
        </w:rPr>
      </w:pPr>
      <w:r>
        <w:rPr>
          <w:rFonts w:ascii="Preeti" w:hAnsi="Preeti" w:cs="Kalimati" w:hint="cs"/>
          <w:color w:val="222222"/>
          <w:cs/>
        </w:rPr>
        <w:t>३.</w:t>
      </w:r>
      <w:r w:rsidRPr="00057DCF">
        <w:rPr>
          <w:rFonts w:ascii="Preeti" w:hAnsi="Preeti" w:cs="Kalimati" w:hint="cs"/>
          <w:color w:val="222222"/>
          <w:cs/>
        </w:rPr>
        <w:t>स्थायी लेखा नम्बर र मूल्य अभिवृद्धि करमा दर्ता भएको प्रतिलिपी</w:t>
      </w:r>
      <w:r>
        <w:rPr>
          <w:rFonts w:ascii="Preeti" w:hAnsi="Preeti" w:cs="Kalimati" w:hint="cs"/>
          <w:color w:val="222222"/>
          <w:cs/>
        </w:rPr>
        <w:t xml:space="preserve"> ।</w:t>
      </w:r>
    </w:p>
    <w:p w:rsidR="00EB3B56" w:rsidRDefault="00EB3B56" w:rsidP="00EB3B56">
      <w:pPr>
        <w:spacing w:after="120"/>
        <w:rPr>
          <w:rFonts w:ascii="Preeti" w:hAnsi="Preeti" w:cs="Kalimati"/>
          <w:color w:val="222222"/>
        </w:rPr>
      </w:pPr>
      <w:r>
        <w:rPr>
          <w:rFonts w:ascii="Preeti" w:hAnsi="Preeti" w:cs="Kalimati" w:hint="cs"/>
          <w:color w:val="222222"/>
          <w:cs/>
        </w:rPr>
        <w:t>४.आ.व.०७४/०७५</w:t>
      </w:r>
      <w:r w:rsidRPr="00057DCF">
        <w:rPr>
          <w:rFonts w:ascii="Preeti" w:hAnsi="Preeti" w:cs="Kalimati" w:hint="cs"/>
          <w:color w:val="222222"/>
          <w:cs/>
        </w:rPr>
        <w:t xml:space="preserve"> सम्मको कर दाखिला रसिदको प्रतिलिपी</w:t>
      </w:r>
      <w:r>
        <w:rPr>
          <w:rFonts w:ascii="Preeti" w:hAnsi="Preeti" w:cs="Kalimati" w:hint="cs"/>
          <w:color w:val="222222"/>
          <w:cs/>
        </w:rPr>
        <w:t xml:space="preserve"> ।</w:t>
      </w:r>
    </w:p>
    <w:p w:rsidR="00EB3B56" w:rsidRDefault="00EB3B56" w:rsidP="00EB3B56">
      <w:pPr>
        <w:spacing w:after="120"/>
        <w:rPr>
          <w:rFonts w:ascii="Preeti" w:hAnsi="Preeti" w:cs="Kalimati"/>
          <w:color w:val="222222"/>
        </w:rPr>
      </w:pPr>
      <w:r>
        <w:rPr>
          <w:rFonts w:ascii="Preeti" w:hAnsi="Preeti" w:cs="Kalimati" w:hint="cs"/>
          <w:color w:val="222222"/>
          <w:cs/>
        </w:rPr>
        <w:t xml:space="preserve">५.आवश्यकता अनुसारको व्यावसायीक ईजाजतपत्रको प्रतिलिपी ।  </w:t>
      </w:r>
      <w:r w:rsidRPr="00057DCF">
        <w:rPr>
          <w:rFonts w:ascii="Preeti" w:hAnsi="Preeti" w:cs="Kalimati" w:hint="cs"/>
          <w:color w:val="222222"/>
          <w:cs/>
        </w:rPr>
        <w:t xml:space="preserve"> </w:t>
      </w:r>
    </w:p>
    <w:p w:rsidR="00EB3B56" w:rsidRDefault="00EB3B56" w:rsidP="00EB3B56">
      <w:pPr>
        <w:spacing w:after="0"/>
        <w:rPr>
          <w:rFonts w:ascii="Preeti" w:hAnsi="Preeti" w:cs="Kalimati" w:hint="cs"/>
          <w:b/>
          <w:bCs/>
          <w:color w:val="222222"/>
        </w:rPr>
      </w:pPr>
      <w:r w:rsidRPr="00057DCF">
        <w:rPr>
          <w:rFonts w:ascii="Preeti" w:hAnsi="Preeti" w:cs="Kalimati" w:hint="cs"/>
          <w:b/>
          <w:bCs/>
          <w:color w:val="222222"/>
          <w:cs/>
        </w:rPr>
        <w:t xml:space="preserve">पुनश्चः </w:t>
      </w:r>
    </w:p>
    <w:p w:rsidR="00EB3B56" w:rsidRDefault="00EB3B56" w:rsidP="00EB3B56">
      <w:pPr>
        <w:spacing w:after="0"/>
        <w:rPr>
          <w:rFonts w:ascii="Preeti" w:hAnsi="Preeti" w:cs="Kalimati" w:hint="cs"/>
          <w:color w:val="222222"/>
        </w:rPr>
      </w:pPr>
      <w:r>
        <w:rPr>
          <w:rFonts w:ascii="Preeti" w:hAnsi="Preeti" w:cs="Kalimati" w:hint="cs"/>
          <w:color w:val="222222"/>
          <w:cs/>
        </w:rPr>
        <w:t>१.कार्यालयलाई आवश्यक परेको बखत उपलब्ध गराउन सक्ने सामानको मूल्यसूचि</w:t>
      </w:r>
      <w:r>
        <w:rPr>
          <w:rFonts w:ascii="Preeti" w:hAnsi="Preeti" w:cs="Kalimati"/>
          <w:color w:val="222222"/>
        </w:rPr>
        <w:t xml:space="preserve"> </w:t>
      </w:r>
      <w:r>
        <w:rPr>
          <w:rFonts w:ascii="Preeti" w:hAnsi="Preeti" w:cs="Kalimati" w:hint="cs"/>
          <w:color w:val="222222"/>
          <w:cs/>
        </w:rPr>
        <w:t>र लागत इष्टिमेट समेत उपलब्ध गराउनु पर्नेछ ।</w:t>
      </w:r>
    </w:p>
    <w:p w:rsidR="00EB3B56" w:rsidRPr="00057DCF" w:rsidRDefault="00EB3B56" w:rsidP="00EB3B56">
      <w:pPr>
        <w:spacing w:after="0"/>
        <w:rPr>
          <w:rFonts w:ascii="Preeti" w:hAnsi="Preeti" w:cs="Kalimati"/>
          <w:color w:val="222222"/>
        </w:rPr>
      </w:pPr>
      <w:r>
        <w:rPr>
          <w:rFonts w:ascii="Preeti" w:hAnsi="Preeti" w:cs="Kalimati" w:hint="cs"/>
          <w:color w:val="222222"/>
          <w:cs/>
        </w:rPr>
        <w:t>२.</w:t>
      </w:r>
      <w:r w:rsidRPr="00057DCF">
        <w:rPr>
          <w:rFonts w:ascii="Preeti" w:hAnsi="Preeti" w:cs="Kalimati" w:hint="cs"/>
          <w:color w:val="222222"/>
          <w:cs/>
        </w:rPr>
        <w:t>माथी उल्लेखीत सामान सप्लाइ सम्बन्धी छुट्टाछुट्टै दरखास्त पेश गर्नुपर्ने छ ।</w:t>
      </w:r>
    </w:p>
    <w:p w:rsidR="00EB3B56" w:rsidRPr="00057DCF" w:rsidRDefault="00EB3B56" w:rsidP="00EB3B56">
      <w:pPr>
        <w:spacing w:after="0"/>
        <w:rPr>
          <w:rFonts w:ascii="Preeti" w:hAnsi="Preeti" w:cs="Kalimati"/>
          <w:color w:val="222222"/>
        </w:rPr>
      </w:pPr>
      <w:r>
        <w:rPr>
          <w:rFonts w:ascii="Preeti" w:hAnsi="Preeti" w:cs="Kalimati" w:hint="cs"/>
          <w:color w:val="222222"/>
          <w:cs/>
        </w:rPr>
        <w:t>३.</w:t>
      </w:r>
      <w:r w:rsidRPr="00057DCF">
        <w:rPr>
          <w:rFonts w:ascii="Preeti" w:hAnsi="Preeti" w:cs="Kalimati" w:hint="cs"/>
          <w:color w:val="222222"/>
          <w:cs/>
        </w:rPr>
        <w:t>रित नपुगेका तथा म्याद नाघी आएका दरखास्तलाइ मान्यता दिइने छैन ।</w:t>
      </w:r>
    </w:p>
    <w:p w:rsidR="00EB3B56" w:rsidRDefault="00EB3B56" w:rsidP="00EB3B56">
      <w:pPr>
        <w:spacing w:after="0"/>
        <w:rPr>
          <w:rFonts w:ascii="Preeti" w:hAnsi="Preeti" w:cs="Kalimati"/>
          <w:color w:val="222222"/>
        </w:rPr>
      </w:pPr>
      <w:r>
        <w:rPr>
          <w:rFonts w:ascii="Preeti" w:hAnsi="Preeti" w:cs="Kalimati" w:hint="cs"/>
          <w:color w:val="222222"/>
          <w:cs/>
        </w:rPr>
        <w:t>४.</w:t>
      </w:r>
      <w:r w:rsidRPr="00057DCF">
        <w:rPr>
          <w:rFonts w:ascii="Preeti" w:hAnsi="Preeti" w:cs="Kalimati" w:hint="cs"/>
          <w:color w:val="222222"/>
          <w:cs/>
        </w:rPr>
        <w:t xml:space="preserve">प्राप्त दरखास्तहरु स्वीकृत गर्ने,नगर्ने सम्पूर्ण अधिकार कार्यालयमा निहित हुनेछ । </w:t>
      </w:r>
    </w:p>
    <w:p w:rsidR="00EB3B56" w:rsidRPr="00057DCF" w:rsidRDefault="00EB3B56" w:rsidP="00EB3B56">
      <w:pPr>
        <w:spacing w:after="0"/>
        <w:rPr>
          <w:rFonts w:ascii="Preeti" w:hAnsi="Preeti" w:cs="Kalimati"/>
          <w:color w:val="222222"/>
        </w:rPr>
      </w:pPr>
      <w:r>
        <w:rPr>
          <w:rFonts w:ascii="Preeti" w:hAnsi="Preeti" w:cs="Kalimati" w:hint="cs"/>
          <w:color w:val="222222"/>
          <w:cs/>
        </w:rPr>
        <w:t xml:space="preserve">५.थप जानकारीका लागि कार्यालय समयमा यस केन्द्रमा सम्पर्क गर्नुपर्नेछ । </w:t>
      </w:r>
    </w:p>
    <w:p w:rsidR="00EB3B56" w:rsidRDefault="00EB3B56" w:rsidP="00EB3B56">
      <w:pPr>
        <w:rPr>
          <w:rFonts w:ascii="Preeti" w:hAnsi="Preeti" w:cs="Kalimati"/>
          <w:b/>
          <w:bCs/>
          <w:color w:val="222222"/>
        </w:rPr>
      </w:pPr>
      <w:r>
        <w:rPr>
          <w:rFonts w:ascii="Preeti" w:hAnsi="Preeti" w:cs="Kalimati" w:hint="cs"/>
          <w:b/>
          <w:bCs/>
          <w:color w:val="222222"/>
          <w:cs/>
        </w:rPr>
        <w:t xml:space="preserve">                                                              </w:t>
      </w:r>
    </w:p>
    <w:p w:rsidR="00EB3B56" w:rsidRDefault="00EB3B56" w:rsidP="00EB3B56">
      <w:pPr>
        <w:rPr>
          <w:rFonts w:ascii="Preeti" w:hAnsi="Preeti" w:cs="Kalimati"/>
          <w:b/>
          <w:bCs/>
          <w:color w:val="222222"/>
          <w:cs/>
        </w:rPr>
      </w:pPr>
      <w:r>
        <w:rPr>
          <w:rFonts w:ascii="Preeti" w:hAnsi="Preeti" w:cs="Kalimati"/>
          <w:b/>
          <w:bCs/>
          <w:noProof/>
          <w:color w:val="222222"/>
        </w:rPr>
        <w:pict>
          <v:shapetype id="_x0000_t202" coordsize="21600,21600" o:spt="202" path="m,l,21600r21600,l21600,xe">
            <v:stroke joinstyle="miter"/>
            <v:path gradientshapeok="t" o:connecttype="rect"/>
          </v:shapetype>
          <v:shape id="_x0000_s1026" type="#_x0000_t202" style="position:absolute;margin-left:352.5pt;margin-top:6.45pt;width:131.25pt;height:9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sngwIAABI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dV&#10;hZEiPZD0wEePrvWIyligwbga7O4NWPoR9oHomKwzd5p+cUjpm46oDb+yVg8dJwwCzEJpk5OrgRJX&#10;uwCyHt5rBn7I1usINLa2D9WDeiBAB6Iej+SEWGhweZ6nCwgIUTibV0ValtEFqQ+3jXX+Ldc9CpMG&#10;WyA/opPdnfMhGlIfTIIzp6VgKyFlXNjN+kZatCMglFX89ugvzKQKxkqHaxPitANBgo9wFsKNxH+v&#10;srxIr/NqtpovzmfFqihn1Xm6mKVZdV3N06IqbldPIcCsqDvBGFd3QvGDCLPi70jet8MknyhDNDS4&#10;KvNyouiPSabx+12SvfDQk1L0DV4cjUgdiH2jWOwYT4Sc5snL8GOVoQaHf6xKlEFgftKAH9cjoAQ5&#10;rDV7BEFYDXwBtfCQwKTT9htGAzRlg93XLbEcI/lOgaiqrChCF8dFUYIiMLKnJ+vTE6IoQDXYYzRN&#10;b/zU+VtjxaYDT5OMlb4CIbYiauQ5qr18ofFiMvtHInT26TpaPT9lyx8AAAD//wMAUEsDBBQABgAI&#10;AAAAIQA8/Y9H3QAAAAoBAAAPAAAAZHJzL2Rvd25yZXYueG1sTI/PTsMwDIfvSLxDZCQuiKV0o/9o&#10;OgESaNeNPUDaeG1F41RNtnZvjznBybb86efP5Xaxg7jg5HtHCp5WEQikxpmeWgXHr4/HDIQPmowe&#10;HKGCK3rYVrc3pS6Mm2mPl0NoBYeQL7SCLoSxkNI3HVrtV25E4t3JTVYHHqdWmknPHG4HGUdRIq3u&#10;iS90esT3Dpvvw9kqOO3mh+d8rj/DMd1vkjfdp7W7KnV/t7y+gAi4hD8YfvVZHSp2qt2ZjBeDgiSN&#10;c0YVxBlXBvLNmpuayXUWg6xK+f+F6gcAAP//AwBQSwECLQAUAAYACAAAACEAtoM4kv4AAADhAQAA&#10;EwAAAAAAAAAAAAAAAAAAAAAAW0NvbnRlbnRfVHlwZXNdLnhtbFBLAQItABQABgAIAAAAIQA4/SH/&#10;1gAAAJQBAAALAAAAAAAAAAAAAAAAAC8BAABfcmVscy8ucmVsc1BLAQItABQABgAIAAAAIQCgLcsn&#10;gwIAABIFAAAOAAAAAAAAAAAAAAAAAC4CAABkcnMvZTJvRG9jLnhtbFBLAQItABQABgAIAAAAIQA8&#10;/Y9H3QAAAAoBAAAPAAAAAAAAAAAAAAAAAN0EAABkcnMvZG93bnJldi54bWxQSwUGAAAAAAQABADz&#10;AAAA5wUAAAAA&#10;" stroked="f">
            <v:textbox style="mso-next-textbox:#_x0000_s1026">
              <w:txbxContent>
                <w:p w:rsidR="00EB3B56" w:rsidRPr="00276F4B" w:rsidRDefault="00EB3B56" w:rsidP="00EB3B56">
                  <w:pPr>
                    <w:pStyle w:val="BodyText"/>
                    <w:jc w:val="center"/>
                    <w:rPr>
                      <w:rFonts w:ascii="Preeti" w:hAnsi="Preeti"/>
                    </w:rPr>
                  </w:pPr>
                  <w:r w:rsidRPr="00276F4B">
                    <w:rPr>
                      <w:rFonts w:ascii="Preeti" w:hAnsi="Preeti"/>
                    </w:rPr>
                    <w:t>===========================</w:t>
                  </w:r>
                </w:p>
                <w:p w:rsidR="00EB3B56" w:rsidRPr="00276F4B" w:rsidRDefault="00EB3B56" w:rsidP="00EB3B56">
                  <w:pPr>
                    <w:pStyle w:val="BodyText"/>
                    <w:spacing w:line="276" w:lineRule="auto"/>
                    <w:jc w:val="center"/>
                    <w:rPr>
                      <w:rFonts w:ascii="Preeti" w:hAnsi="Preeti" w:cs="Kalimati"/>
                      <w:lang w:bidi="ne-NP"/>
                    </w:rPr>
                  </w:pPr>
                  <w:r w:rsidRPr="00276F4B">
                    <w:rPr>
                      <w:rFonts w:ascii="Preeti" w:hAnsi="Preeti" w:cs="Kalimati" w:hint="cs"/>
                      <w:cs/>
                      <w:lang w:bidi="ne-NP"/>
                    </w:rPr>
                    <w:t>(</w:t>
                  </w:r>
                  <w:r>
                    <w:rPr>
                      <w:rFonts w:ascii="Preeti" w:hAnsi="Preeti" w:cs="Kalimati" w:hint="cs"/>
                      <w:cs/>
                      <w:lang w:bidi="ne-NP"/>
                    </w:rPr>
                    <w:t>शिवनारायण चौधरी</w:t>
                  </w:r>
                  <w:r w:rsidRPr="00276F4B">
                    <w:rPr>
                      <w:rFonts w:ascii="Preeti" w:hAnsi="Preeti" w:cs="Kalimati" w:hint="cs"/>
                      <w:cs/>
                      <w:lang w:bidi="ne-NP"/>
                    </w:rPr>
                    <w:t>)</w:t>
                  </w:r>
                </w:p>
                <w:p w:rsidR="00EB3B56" w:rsidRDefault="00EB3B56" w:rsidP="00EB3B56">
                  <w:pPr>
                    <w:pStyle w:val="BodyText"/>
                    <w:spacing w:line="276" w:lineRule="auto"/>
                    <w:jc w:val="center"/>
                    <w:rPr>
                      <w:rFonts w:ascii="Preeti" w:hAnsi="Preeti" w:cs="Kalimati"/>
                      <w:lang w:bidi="ne-NP"/>
                    </w:rPr>
                  </w:pPr>
                  <w:r>
                    <w:rPr>
                      <w:rFonts w:ascii="Preeti" w:hAnsi="Preeti" w:cs="Kalimati" w:hint="cs"/>
                      <w:cs/>
                      <w:lang w:bidi="ne-NP"/>
                    </w:rPr>
                    <w:t xml:space="preserve">प्रमुख </w:t>
                  </w:r>
                </w:p>
                <w:p w:rsidR="00EB3B56" w:rsidRPr="00276F4B" w:rsidRDefault="00EB3B56" w:rsidP="00EB3B56">
                  <w:pPr>
                    <w:pStyle w:val="BodyText"/>
                    <w:spacing w:line="276" w:lineRule="auto"/>
                    <w:jc w:val="center"/>
                    <w:rPr>
                      <w:rFonts w:ascii="Preeti" w:hAnsi="Preeti" w:cs="Kalimati"/>
                      <w:lang w:bidi="ne-NP"/>
                    </w:rPr>
                  </w:pPr>
                  <w:r>
                    <w:rPr>
                      <w:rFonts w:ascii="Preeti" w:hAnsi="Preeti" w:cs="Kalimati" w:hint="cs"/>
                      <w:cs/>
                      <w:lang w:bidi="ne-NP"/>
                    </w:rPr>
                    <w:t>सहसचिव (प्रा.)</w:t>
                  </w:r>
                </w:p>
                <w:p w:rsidR="00EB3B56" w:rsidRPr="00C26384" w:rsidRDefault="00EB3B56" w:rsidP="00EB3B56"/>
              </w:txbxContent>
            </v:textbox>
          </v:shape>
        </w:pict>
      </w:r>
      <w:r>
        <w:rPr>
          <w:rFonts w:ascii="Preeti" w:hAnsi="Preeti" w:cs="Kalimati"/>
          <w:b/>
          <w:bCs/>
          <w:color w:val="222222"/>
          <w:cs/>
        </w:rPr>
        <w:br w:type="page"/>
      </w:r>
    </w:p>
    <w:p w:rsidR="000114CC" w:rsidRDefault="000114CC"/>
    <w:sectPr w:rsidR="00011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ASY_ HIMALI_ TT">
    <w:altName w:val="Courier New"/>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3B56"/>
    <w:rsid w:val="000114CC"/>
    <w:rsid w:val="00EB3B5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3B56"/>
    <w:pPr>
      <w:tabs>
        <w:tab w:val="center" w:pos="4320"/>
        <w:tab w:val="right" w:pos="8640"/>
      </w:tabs>
      <w:spacing w:after="0" w:line="240" w:lineRule="auto"/>
    </w:pPr>
    <w:rPr>
      <w:rFonts w:ascii="Times New Roman" w:eastAsia="SimSun" w:hAnsi="Times New Roman" w:cs="Times New Roman"/>
      <w:sz w:val="20"/>
      <w:lang w:bidi="ar-SA"/>
    </w:rPr>
  </w:style>
  <w:style w:type="character" w:customStyle="1" w:styleId="HeaderChar">
    <w:name w:val="Header Char"/>
    <w:basedOn w:val="DefaultParagraphFont"/>
    <w:link w:val="Header"/>
    <w:rsid w:val="00EB3B56"/>
    <w:rPr>
      <w:rFonts w:ascii="Times New Roman" w:eastAsia="SimSun" w:hAnsi="Times New Roman" w:cs="Times New Roman"/>
      <w:sz w:val="20"/>
      <w:lang w:bidi="ar-SA"/>
    </w:rPr>
  </w:style>
  <w:style w:type="paragraph" w:styleId="BodyText">
    <w:name w:val="Body Text"/>
    <w:basedOn w:val="Normal"/>
    <w:link w:val="BodyTextChar"/>
    <w:rsid w:val="00EB3B56"/>
    <w:pPr>
      <w:spacing w:after="0" w:line="240" w:lineRule="auto"/>
      <w:jc w:val="both"/>
    </w:pPr>
    <w:rPr>
      <w:rFonts w:ascii="FONTASY_ HIMALI_ TT" w:eastAsia="SimSun" w:hAnsi="FONTASY_ HIMALI_ TT" w:cs="Times New Roman"/>
      <w:sz w:val="20"/>
      <w:lang w:bidi="ar-SA"/>
    </w:rPr>
  </w:style>
  <w:style w:type="character" w:customStyle="1" w:styleId="BodyTextChar">
    <w:name w:val="Body Text Char"/>
    <w:basedOn w:val="DefaultParagraphFont"/>
    <w:link w:val="BodyText"/>
    <w:rsid w:val="00EB3B56"/>
    <w:rPr>
      <w:rFonts w:ascii="FONTASY_ HIMALI_ TT" w:eastAsia="SimSun" w:hAnsi="FONTASY_ HIMALI_ TT" w:cs="Times New Roman"/>
      <w:sz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2028</Characters>
  <Application>Microsoft Office Word</Application>
  <DocSecurity>0</DocSecurity>
  <Lines>16</Lines>
  <Paragraphs>4</Paragraphs>
  <ScaleCrop>false</ScaleCrop>
  <Company>TEAM OS</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dc:creator>
  <cp:keywords/>
  <dc:description/>
  <cp:lastModifiedBy>Store</cp:lastModifiedBy>
  <cp:revision>2</cp:revision>
  <dcterms:created xsi:type="dcterms:W3CDTF">2019-08-21T06:25:00Z</dcterms:created>
  <dcterms:modified xsi:type="dcterms:W3CDTF">2019-08-21T06:29:00Z</dcterms:modified>
</cp:coreProperties>
</file>